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15EC" w:rsidRDefault="00000000">
      <w:pPr>
        <w:spacing w:before="91"/>
        <w:ind w:left="355"/>
        <w:jc w:val="center"/>
        <w:rPr>
          <w:rFonts w:ascii="Rockwell"/>
          <w:b/>
          <w:color w:val="CF5B5C"/>
          <w:sz w:val="48"/>
        </w:rPr>
      </w:pPr>
      <w:r>
        <w:rPr>
          <w:rFonts w:ascii="Rockwell"/>
          <w:i/>
          <w:noProof/>
          <w:sz w:val="48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114300</wp:posOffset>
                </wp:positionH>
                <wp:positionV relativeFrom="paragraph">
                  <wp:posOffset>133159</wp:posOffset>
                </wp:positionV>
                <wp:extent cx="1207135" cy="21209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7135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7135" h="212090">
                              <a:moveTo>
                                <a:pt x="1206588" y="164947"/>
                              </a:moveTo>
                              <a:lnTo>
                                <a:pt x="0" y="164947"/>
                              </a:lnTo>
                              <a:lnTo>
                                <a:pt x="0" y="211759"/>
                              </a:lnTo>
                              <a:lnTo>
                                <a:pt x="1206588" y="211759"/>
                              </a:lnTo>
                              <a:lnTo>
                                <a:pt x="1206588" y="164947"/>
                              </a:lnTo>
                              <a:close/>
                            </a:path>
                            <a:path w="1207135" h="212090">
                              <a:moveTo>
                                <a:pt x="1206588" y="82486"/>
                              </a:moveTo>
                              <a:lnTo>
                                <a:pt x="0" y="82486"/>
                              </a:lnTo>
                              <a:lnTo>
                                <a:pt x="0" y="129286"/>
                              </a:lnTo>
                              <a:lnTo>
                                <a:pt x="1206588" y="129286"/>
                              </a:lnTo>
                              <a:lnTo>
                                <a:pt x="1206588" y="82486"/>
                              </a:lnTo>
                              <a:close/>
                            </a:path>
                            <a:path w="1207135" h="212090">
                              <a:moveTo>
                                <a:pt x="1206588" y="0"/>
                              </a:moveTo>
                              <a:lnTo>
                                <a:pt x="0" y="0"/>
                              </a:lnTo>
                              <a:lnTo>
                                <a:pt x="0" y="46812"/>
                              </a:lnTo>
                              <a:lnTo>
                                <a:pt x="1206588" y="46812"/>
                              </a:lnTo>
                              <a:lnTo>
                                <a:pt x="12065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EED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DB3F2" id="Graphic 2" o:spid="_x0000_s1026" style="position:absolute;margin-left:9pt;margin-top:10.5pt;width:95.05pt;height:16.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07135,2120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" path="m1206588,164947l,164947r,46812l1206588,211759r,-46812xem1206588,82486l,82486r,46800l1206588,129286r,-46800xem1206588,l,,,46812r1206588,l1206588,xe" fillcolor="#f5eed2" stroked="f">
                <v:path arrowok="t"/>
                <w10:wrap anchorx="page"/>
              </v:shape>
            </w:pict>
          </mc:Fallback>
        </mc:AlternateContent>
      </w:r>
      <w:r>
        <w:rPr>
          <w:rFonts w:ascii="Rockwell"/>
          <w:i/>
          <w:noProof/>
          <w:sz w:val="48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5935484</wp:posOffset>
                </wp:positionH>
                <wp:positionV relativeFrom="page">
                  <wp:posOffset>982662</wp:posOffset>
                </wp:positionV>
                <wp:extent cx="1506855" cy="21209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6855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6855" h="212090">
                              <a:moveTo>
                                <a:pt x="1506715" y="164947"/>
                              </a:moveTo>
                              <a:lnTo>
                                <a:pt x="0" y="164947"/>
                              </a:lnTo>
                              <a:lnTo>
                                <a:pt x="0" y="211759"/>
                              </a:lnTo>
                              <a:lnTo>
                                <a:pt x="1506715" y="211759"/>
                              </a:lnTo>
                              <a:lnTo>
                                <a:pt x="1506715" y="164947"/>
                              </a:lnTo>
                              <a:close/>
                            </a:path>
                            <a:path w="1506855" h="212090">
                              <a:moveTo>
                                <a:pt x="1506715" y="82486"/>
                              </a:moveTo>
                              <a:lnTo>
                                <a:pt x="0" y="82486"/>
                              </a:lnTo>
                              <a:lnTo>
                                <a:pt x="0" y="129286"/>
                              </a:lnTo>
                              <a:lnTo>
                                <a:pt x="1506715" y="129286"/>
                              </a:lnTo>
                              <a:lnTo>
                                <a:pt x="1506715" y="82486"/>
                              </a:lnTo>
                              <a:close/>
                            </a:path>
                            <a:path w="1506855" h="212090">
                              <a:moveTo>
                                <a:pt x="1506715" y="0"/>
                              </a:moveTo>
                              <a:lnTo>
                                <a:pt x="0" y="0"/>
                              </a:lnTo>
                              <a:lnTo>
                                <a:pt x="0" y="46812"/>
                              </a:lnTo>
                              <a:lnTo>
                                <a:pt x="1506715" y="46812"/>
                              </a:lnTo>
                              <a:lnTo>
                                <a:pt x="15067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EED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A1F272" id="Graphic 3" o:spid="_x0000_s1026" style="position:absolute;margin-left:467.35pt;margin-top:77.35pt;width:118.65pt;height:16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06855,2120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" path="m1506715,164947l,164947r,46812l1506715,211759r,-46812xem1506715,82486l,82486r,46800l1506715,129286r,-46800xem1506715,l,,,46812r1506715,l1506715,xe" fillcolor="#f5eed2" stroked="f">
                <v:path arrowok="t"/>
                <w10:wrap anchorx="page" anchory="page"/>
              </v:shape>
            </w:pict>
          </mc:Fallback>
        </mc:AlternateContent>
      </w:r>
      <w:r w:rsidR="004F15EC">
        <w:rPr>
          <w:rFonts w:ascii="Rockwell"/>
          <w:b/>
          <w:color w:val="CF5B5C"/>
          <w:sz w:val="48"/>
        </w:rPr>
        <w:t>Appendix</w:t>
      </w:r>
    </w:p>
    <w:p w:rsidR="00F144D8" w:rsidRDefault="00000000">
      <w:pPr>
        <w:spacing w:before="91"/>
        <w:ind w:left="355"/>
        <w:jc w:val="center"/>
        <w:rPr>
          <w:rFonts w:ascii="Rockwell"/>
          <w:i/>
          <w:sz w:val="48"/>
        </w:rPr>
      </w:pPr>
      <w:r>
        <w:rPr>
          <w:rFonts w:ascii="Rockwell"/>
          <w:b/>
          <w:color w:val="CF5B5C"/>
          <w:sz w:val="48"/>
        </w:rPr>
        <w:t>Checklist</w:t>
      </w:r>
      <w:r>
        <w:rPr>
          <w:rFonts w:ascii="Rockwell"/>
          <w:b/>
          <w:color w:val="CF5B5C"/>
          <w:spacing w:val="10"/>
          <w:sz w:val="48"/>
        </w:rPr>
        <w:t xml:space="preserve"> </w:t>
      </w:r>
      <w:r>
        <w:rPr>
          <w:rFonts w:ascii="Rockwell"/>
          <w:b/>
          <w:color w:val="CF5B5C"/>
          <w:sz w:val="48"/>
        </w:rPr>
        <w:t>for</w:t>
      </w:r>
      <w:r>
        <w:rPr>
          <w:rFonts w:ascii="Rockwell"/>
          <w:b/>
          <w:color w:val="CF5B5C"/>
          <w:spacing w:val="12"/>
          <w:sz w:val="48"/>
        </w:rPr>
        <w:t xml:space="preserve"> </w:t>
      </w:r>
      <w:r>
        <w:rPr>
          <w:rFonts w:ascii="Rockwell"/>
          <w:i/>
          <w:color w:val="5DB7DA"/>
          <w:sz w:val="48"/>
        </w:rPr>
        <w:t>school</w:t>
      </w:r>
      <w:r>
        <w:rPr>
          <w:rFonts w:ascii="Rockwell"/>
          <w:i/>
          <w:color w:val="5DB7DA"/>
          <w:spacing w:val="11"/>
          <w:sz w:val="48"/>
        </w:rPr>
        <w:t xml:space="preserve"> </w:t>
      </w:r>
      <w:r>
        <w:rPr>
          <w:rFonts w:ascii="Rockwell"/>
          <w:i/>
          <w:color w:val="5DB7DA"/>
          <w:spacing w:val="-2"/>
          <w:sz w:val="48"/>
        </w:rPr>
        <w:t>lunches</w:t>
      </w:r>
    </w:p>
    <w:p w:rsidR="00F144D8" w:rsidRDefault="00F144D8">
      <w:pPr>
        <w:pStyle w:val="BodyText"/>
        <w:spacing w:before="77" w:after="1"/>
        <w:rPr>
          <w:rFonts w:ascii="Rockwell"/>
          <w:b w:val="0"/>
          <w:i/>
          <w:sz w:val="20"/>
        </w:rPr>
      </w:pPr>
    </w:p>
    <w:tbl>
      <w:tblPr>
        <w:tblW w:w="0" w:type="auto"/>
        <w:tblInd w:w="76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728"/>
        <w:gridCol w:w="909"/>
        <w:gridCol w:w="916"/>
        <w:gridCol w:w="979"/>
      </w:tblGrid>
      <w:tr w:rsidR="00F144D8">
        <w:trPr>
          <w:trHeight w:val="263"/>
        </w:trPr>
        <w:tc>
          <w:tcPr>
            <w:tcW w:w="10014" w:type="dxa"/>
            <w:gridSpan w:val="5"/>
          </w:tcPr>
          <w:p w:rsidR="00F144D8" w:rsidRDefault="00000000">
            <w:pPr>
              <w:pStyle w:val="TableParagraph"/>
              <w:tabs>
                <w:tab w:val="left" w:pos="5673"/>
              </w:tabs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NAME</w:t>
            </w:r>
            <w:r>
              <w:rPr>
                <w:b/>
                <w:color w:val="231F20"/>
                <w:spacing w:val="-14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OF</w:t>
            </w:r>
            <w:r>
              <w:rPr>
                <w:b/>
                <w:color w:val="231F20"/>
                <w:spacing w:val="-14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0"/>
                <w:sz w:val="17"/>
              </w:rPr>
              <w:t>SCHOOL:</w:t>
            </w:r>
            <w:r>
              <w:rPr>
                <w:b/>
                <w:color w:val="231F20"/>
                <w:sz w:val="17"/>
              </w:rPr>
              <w:tab/>
            </w:r>
            <w:r>
              <w:rPr>
                <w:b/>
                <w:color w:val="231F20"/>
                <w:spacing w:val="-2"/>
                <w:w w:val="110"/>
                <w:sz w:val="17"/>
              </w:rPr>
              <w:t>DATE</w:t>
            </w:r>
            <w:r>
              <w:rPr>
                <w:b/>
                <w:color w:val="231F20"/>
                <w:spacing w:val="-1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0"/>
                <w:sz w:val="17"/>
              </w:rPr>
              <w:t>OF</w:t>
            </w:r>
            <w:r>
              <w:rPr>
                <w:b/>
                <w:color w:val="231F20"/>
                <w:spacing w:val="-1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0"/>
                <w:sz w:val="17"/>
              </w:rPr>
              <w:t>MENU:</w:t>
            </w:r>
          </w:p>
        </w:tc>
      </w:tr>
      <w:tr w:rsidR="00F144D8">
        <w:trPr>
          <w:trHeight w:val="302"/>
        </w:trPr>
        <w:tc>
          <w:tcPr>
            <w:tcW w:w="1482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28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4" w:type="dxa"/>
            <w:gridSpan w:val="3"/>
          </w:tcPr>
          <w:p w:rsidR="00F144D8" w:rsidRDefault="00000000">
            <w:pPr>
              <w:pStyle w:val="TableParagraph"/>
              <w:spacing w:before="60"/>
              <w:ind w:left="574"/>
              <w:rPr>
                <w:b/>
                <w:sz w:val="17"/>
              </w:rPr>
            </w:pPr>
            <w:r>
              <w:rPr>
                <w:b/>
                <w:color w:val="231F20"/>
                <w:w w:val="115"/>
                <w:sz w:val="17"/>
              </w:rPr>
              <w:t>Standard</w:t>
            </w:r>
            <w:r>
              <w:rPr>
                <w:b/>
                <w:color w:val="231F20"/>
                <w:spacing w:val="-18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met</w:t>
            </w:r>
            <w:r>
              <w:rPr>
                <w:b/>
                <w:color w:val="231F20"/>
                <w:spacing w:val="-17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5"/>
                <w:sz w:val="17"/>
              </w:rPr>
              <w:t>(Y/N)</w:t>
            </w:r>
          </w:p>
        </w:tc>
      </w:tr>
      <w:tr w:rsidR="00F144D8">
        <w:trPr>
          <w:trHeight w:val="276"/>
        </w:trPr>
        <w:tc>
          <w:tcPr>
            <w:tcW w:w="1482" w:type="dxa"/>
          </w:tcPr>
          <w:p w:rsidR="00F144D8" w:rsidRDefault="00000000">
            <w:pPr>
              <w:pStyle w:val="TableParagraph"/>
              <w:spacing w:before="58"/>
              <w:ind w:left="77"/>
              <w:rPr>
                <w:b/>
                <w:sz w:val="19"/>
              </w:rPr>
            </w:pPr>
            <w:r>
              <w:rPr>
                <w:b/>
                <w:color w:val="231F20"/>
                <w:spacing w:val="-2"/>
                <w:w w:val="110"/>
                <w:sz w:val="19"/>
              </w:rPr>
              <w:t>Food</w:t>
            </w:r>
            <w:r>
              <w:rPr>
                <w:b/>
                <w:color w:val="231F20"/>
                <w:spacing w:val="-2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9"/>
              </w:rPr>
              <w:t>group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5"/>
                <w:sz w:val="17"/>
              </w:rPr>
              <w:t>Food-based</w:t>
            </w:r>
            <w:r>
              <w:rPr>
                <w:b/>
                <w:color w:val="231F20"/>
                <w:spacing w:val="-18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standards</w:t>
            </w:r>
            <w:r>
              <w:rPr>
                <w:b/>
                <w:color w:val="231F20"/>
                <w:spacing w:val="-15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for</w:t>
            </w:r>
            <w:r>
              <w:rPr>
                <w:b/>
                <w:color w:val="231F20"/>
                <w:spacing w:val="-15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school</w:t>
            </w:r>
            <w:r>
              <w:rPr>
                <w:b/>
                <w:color w:val="231F20"/>
                <w:spacing w:val="-15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5"/>
                <w:sz w:val="17"/>
              </w:rPr>
              <w:t>lunches</w:t>
            </w:r>
          </w:p>
        </w:tc>
        <w:tc>
          <w:tcPr>
            <w:tcW w:w="909" w:type="dxa"/>
          </w:tcPr>
          <w:p w:rsidR="00F144D8" w:rsidRDefault="00000000">
            <w:pPr>
              <w:pStyle w:val="TableParagraph"/>
              <w:spacing w:before="60"/>
              <w:ind w:left="166"/>
              <w:rPr>
                <w:b/>
                <w:sz w:val="17"/>
              </w:rPr>
            </w:pPr>
            <w:r>
              <w:rPr>
                <w:b/>
                <w:color w:val="231F20"/>
                <w:spacing w:val="-2"/>
                <w:w w:val="110"/>
                <w:sz w:val="17"/>
              </w:rPr>
              <w:t>Week</w:t>
            </w:r>
            <w:r>
              <w:rPr>
                <w:b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10"/>
                <w:w w:val="130"/>
                <w:sz w:val="17"/>
              </w:rPr>
              <w:t>1</w:t>
            </w:r>
          </w:p>
        </w:tc>
        <w:tc>
          <w:tcPr>
            <w:tcW w:w="916" w:type="dxa"/>
          </w:tcPr>
          <w:p w:rsidR="00F144D8" w:rsidRDefault="00000000">
            <w:pPr>
              <w:pStyle w:val="TableParagraph"/>
              <w:spacing w:before="60"/>
              <w:ind w:left="170"/>
              <w:rPr>
                <w:b/>
                <w:sz w:val="17"/>
              </w:rPr>
            </w:pPr>
            <w:r>
              <w:rPr>
                <w:b/>
                <w:color w:val="231F20"/>
                <w:spacing w:val="-2"/>
                <w:w w:val="110"/>
                <w:sz w:val="17"/>
              </w:rPr>
              <w:t>Week</w:t>
            </w:r>
            <w:r>
              <w:rPr>
                <w:b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10"/>
                <w:w w:val="115"/>
                <w:sz w:val="17"/>
              </w:rPr>
              <w:t>2</w:t>
            </w:r>
          </w:p>
        </w:tc>
        <w:tc>
          <w:tcPr>
            <w:tcW w:w="979" w:type="dxa"/>
          </w:tcPr>
          <w:p w:rsidR="00F144D8" w:rsidRDefault="00000000">
            <w:pPr>
              <w:pStyle w:val="TableParagraph"/>
              <w:spacing w:before="60"/>
              <w:ind w:left="201"/>
              <w:rPr>
                <w:b/>
                <w:sz w:val="17"/>
              </w:rPr>
            </w:pPr>
            <w:r>
              <w:rPr>
                <w:b/>
                <w:color w:val="231F20"/>
                <w:spacing w:val="-2"/>
                <w:w w:val="110"/>
                <w:sz w:val="17"/>
              </w:rPr>
              <w:t>Week</w:t>
            </w:r>
            <w:r>
              <w:rPr>
                <w:b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10"/>
                <w:w w:val="115"/>
                <w:sz w:val="17"/>
              </w:rPr>
              <w:t>3</w:t>
            </w:r>
          </w:p>
        </w:tc>
      </w:tr>
      <w:tr w:rsidR="00F144D8">
        <w:trPr>
          <w:trHeight w:val="302"/>
        </w:trPr>
        <w:tc>
          <w:tcPr>
            <w:tcW w:w="1482" w:type="dxa"/>
            <w:vMerge w:val="restart"/>
          </w:tcPr>
          <w:p w:rsidR="00F144D8" w:rsidRDefault="00000000">
            <w:pPr>
              <w:pStyle w:val="TableParagraph"/>
              <w:spacing w:before="62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spacing w:val="-2"/>
                <w:w w:val="110"/>
                <w:sz w:val="15"/>
              </w:rPr>
              <w:t>STARCHY</w:t>
            </w:r>
            <w:r>
              <w:rPr>
                <w:b/>
                <w:color w:val="231F20"/>
                <w:spacing w:val="-5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5"/>
              </w:rPr>
              <w:t>FOOD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One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more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portions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of</w:t>
            </w:r>
            <w:r>
              <w:rPr>
                <w:color w:val="231F20"/>
                <w:spacing w:val="18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food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from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this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group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every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day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249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Three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more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different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starchy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foods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each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One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wholegrain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varieties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starchy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food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each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z w:val="15"/>
              </w:rPr>
              <w:t>Starchy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food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cooked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fat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oil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more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than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two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days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each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  <w:p w:rsidR="00F144D8" w:rsidRDefault="00000000">
            <w:pPr>
              <w:pStyle w:val="TableParagraph"/>
              <w:spacing w:before="32"/>
              <w:ind w:left="77"/>
              <w:rPr>
                <w:i/>
                <w:sz w:val="15"/>
              </w:rPr>
            </w:pP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10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to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food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served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11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Bread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-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added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oil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-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must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available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every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day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 w:val="restart"/>
          </w:tcPr>
          <w:p w:rsidR="00F144D8" w:rsidRDefault="00000000">
            <w:pPr>
              <w:pStyle w:val="TableParagraph"/>
              <w:spacing w:before="62" w:line="295" w:lineRule="auto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w w:val="110"/>
                <w:sz w:val="15"/>
              </w:rPr>
              <w:t>FRUIT</w:t>
            </w:r>
            <w:r>
              <w:rPr>
                <w:b/>
                <w:color w:val="231F20"/>
                <w:spacing w:val="-18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 xml:space="preserve">AND </w:t>
            </w:r>
            <w:r>
              <w:rPr>
                <w:b/>
                <w:color w:val="231F20"/>
                <w:spacing w:val="-2"/>
                <w:w w:val="110"/>
                <w:sz w:val="15"/>
              </w:rPr>
              <w:t>VEGETABLES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One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vegetables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salad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accompaniment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every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day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One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every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day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dessert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containing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least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50%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two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times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each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w w:val="90"/>
                <w:sz w:val="15"/>
              </w:rPr>
              <w:t>At</w:t>
            </w:r>
            <w:r>
              <w:rPr>
                <w:color w:val="231F20"/>
                <w:spacing w:val="2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least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three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different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fruits,</w:t>
            </w:r>
            <w:r>
              <w:rPr>
                <w:color w:val="231F20"/>
                <w:spacing w:val="2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and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three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different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vegetables</w:t>
            </w:r>
            <w:r>
              <w:rPr>
                <w:color w:val="231F20"/>
                <w:spacing w:val="2"/>
                <w:sz w:val="15"/>
              </w:rPr>
              <w:t xml:space="preserve"> </w:t>
            </w:r>
            <w:r>
              <w:rPr>
                <w:color w:val="231F20"/>
                <w:w w:val="90"/>
                <w:sz w:val="15"/>
              </w:rPr>
              <w:t>each</w:t>
            </w:r>
            <w:r>
              <w:rPr>
                <w:color w:val="231F20"/>
                <w:spacing w:val="3"/>
                <w:sz w:val="15"/>
              </w:rPr>
              <w:t xml:space="preserve"> </w:t>
            </w:r>
            <w:r>
              <w:rPr>
                <w:color w:val="231F20"/>
                <w:spacing w:val="-4"/>
                <w:w w:val="90"/>
                <w:sz w:val="15"/>
              </w:rPr>
              <w:t>week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 w:val="restart"/>
          </w:tcPr>
          <w:p w:rsidR="00F144D8" w:rsidRDefault="00000000">
            <w:pPr>
              <w:pStyle w:val="TableParagraph"/>
              <w:spacing w:before="62" w:line="295" w:lineRule="auto"/>
              <w:ind w:left="77" w:right="365"/>
              <w:rPr>
                <w:b/>
                <w:sz w:val="15"/>
              </w:rPr>
            </w:pPr>
            <w:r>
              <w:rPr>
                <w:b/>
                <w:color w:val="231F20"/>
                <w:w w:val="115"/>
                <w:sz w:val="15"/>
              </w:rPr>
              <w:t>MEAT,</w:t>
            </w:r>
            <w:r>
              <w:rPr>
                <w:b/>
                <w:color w:val="231F20"/>
                <w:spacing w:val="-24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w w:val="115"/>
                <w:sz w:val="15"/>
              </w:rPr>
              <w:t xml:space="preserve">FISH, </w:t>
            </w:r>
            <w:r>
              <w:rPr>
                <w:b/>
                <w:color w:val="231F20"/>
                <w:spacing w:val="-4"/>
                <w:w w:val="115"/>
                <w:sz w:val="15"/>
              </w:rPr>
              <w:t>EGGS,</w:t>
            </w:r>
            <w:r>
              <w:rPr>
                <w:b/>
                <w:color w:val="231F20"/>
                <w:spacing w:val="-23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spacing w:val="-4"/>
                <w:w w:val="115"/>
                <w:sz w:val="15"/>
              </w:rPr>
              <w:t xml:space="preserve">BEANS </w:t>
            </w:r>
            <w:r>
              <w:rPr>
                <w:b/>
                <w:color w:val="231F20"/>
                <w:w w:val="115"/>
                <w:sz w:val="15"/>
              </w:rPr>
              <w:t>AND</w:t>
            </w:r>
            <w:r>
              <w:rPr>
                <w:b/>
                <w:color w:val="231F20"/>
                <w:spacing w:val="-24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w w:val="115"/>
                <w:sz w:val="15"/>
              </w:rPr>
              <w:t xml:space="preserve">OTHER </w:t>
            </w:r>
            <w:r>
              <w:rPr>
                <w:b/>
                <w:color w:val="231F20"/>
                <w:spacing w:val="-2"/>
                <w:w w:val="115"/>
                <w:sz w:val="15"/>
              </w:rPr>
              <w:t xml:space="preserve">NON-DAIRY </w:t>
            </w:r>
            <w:r>
              <w:rPr>
                <w:b/>
                <w:color w:val="231F20"/>
                <w:w w:val="115"/>
                <w:sz w:val="15"/>
              </w:rPr>
              <w:t>SOURCES</w:t>
            </w:r>
            <w:r>
              <w:rPr>
                <w:b/>
                <w:color w:val="231F20"/>
                <w:spacing w:val="-23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w w:val="115"/>
                <w:sz w:val="15"/>
              </w:rPr>
              <w:t xml:space="preserve">OF </w:t>
            </w:r>
            <w:r>
              <w:rPr>
                <w:b/>
                <w:color w:val="231F20"/>
                <w:spacing w:val="-2"/>
                <w:w w:val="115"/>
                <w:sz w:val="15"/>
              </w:rPr>
              <w:t>PROTEIN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A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portion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of</w:t>
            </w:r>
            <w:r>
              <w:rPr>
                <w:color w:val="231F20"/>
                <w:spacing w:val="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food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from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this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group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every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day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meat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poultry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three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days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each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Oily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fish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once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every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three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weeks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For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vegetarians,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non-dairy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protein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three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days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62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28" w:line="186" w:lineRule="exact"/>
              <w:ind w:left="77"/>
              <w:rPr>
                <w:i/>
                <w:sz w:val="15"/>
              </w:rPr>
            </w:pPr>
            <w:r>
              <w:rPr>
                <w:color w:val="231F20"/>
                <w:sz w:val="15"/>
              </w:rPr>
              <w:t>A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meat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poultry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product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(manufactured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homemade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and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meeting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the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 xml:space="preserve">legal </w:t>
            </w:r>
            <w:r>
              <w:rPr>
                <w:color w:val="231F20"/>
                <w:spacing w:val="-2"/>
                <w:sz w:val="15"/>
              </w:rPr>
              <w:t>requirements)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once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week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in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primary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schools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twice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each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week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in </w:t>
            </w:r>
            <w:r>
              <w:rPr>
                <w:color w:val="231F20"/>
                <w:sz w:val="15"/>
              </w:rPr>
              <w:t xml:space="preserve">secondary schools, </w:t>
            </w:r>
            <w:r>
              <w:rPr>
                <w:i/>
                <w:color w:val="231F20"/>
                <w:sz w:val="15"/>
              </w:rPr>
              <w:t>(applies across the whole school day)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 w:val="restart"/>
          </w:tcPr>
          <w:p w:rsidR="00F144D8" w:rsidRDefault="00000000">
            <w:pPr>
              <w:pStyle w:val="TableParagraph"/>
              <w:spacing w:before="62" w:line="295" w:lineRule="auto"/>
              <w:ind w:left="77" w:right="365"/>
              <w:rPr>
                <w:b/>
                <w:sz w:val="15"/>
              </w:rPr>
            </w:pPr>
            <w:r>
              <w:rPr>
                <w:b/>
                <w:color w:val="231F20"/>
                <w:w w:val="110"/>
                <w:sz w:val="15"/>
              </w:rPr>
              <w:t>MILK</w:t>
            </w:r>
            <w:r>
              <w:rPr>
                <w:b/>
                <w:color w:val="231F20"/>
                <w:spacing w:val="-18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 xml:space="preserve">AND </w:t>
            </w:r>
            <w:r>
              <w:rPr>
                <w:b/>
                <w:color w:val="231F20"/>
                <w:spacing w:val="-2"/>
                <w:w w:val="110"/>
                <w:sz w:val="15"/>
              </w:rPr>
              <w:t>DAIRY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A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portion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of</w:t>
            </w:r>
            <w:r>
              <w:rPr>
                <w:color w:val="231F20"/>
                <w:spacing w:val="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food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from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this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group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every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day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3" w:line="180" w:lineRule="atLeast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Lower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lactose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reduced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must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available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drinking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least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once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day </w:t>
            </w:r>
            <w:r>
              <w:rPr>
                <w:color w:val="231F20"/>
                <w:sz w:val="15"/>
              </w:rPr>
              <w:t>during school hours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 w:val="restart"/>
          </w:tcPr>
          <w:p w:rsidR="00F144D8" w:rsidRDefault="00000000">
            <w:pPr>
              <w:pStyle w:val="TableParagraph"/>
              <w:spacing w:before="62" w:line="295" w:lineRule="auto"/>
              <w:ind w:left="77" w:right="109"/>
              <w:jc w:val="both"/>
              <w:rPr>
                <w:b/>
                <w:sz w:val="15"/>
              </w:rPr>
            </w:pPr>
            <w:r>
              <w:rPr>
                <w:b/>
                <w:color w:val="231F20"/>
                <w:w w:val="110"/>
                <w:sz w:val="15"/>
              </w:rPr>
              <w:t>FOODS</w:t>
            </w:r>
            <w:r>
              <w:rPr>
                <w:b/>
                <w:color w:val="231F20"/>
                <w:spacing w:val="-6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>HIGH</w:t>
            </w:r>
            <w:r>
              <w:rPr>
                <w:b/>
                <w:color w:val="231F20"/>
                <w:spacing w:val="-6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 xml:space="preserve">IN </w:t>
            </w:r>
            <w:r>
              <w:rPr>
                <w:b/>
                <w:color w:val="231F20"/>
                <w:spacing w:val="-6"/>
                <w:w w:val="110"/>
                <w:sz w:val="15"/>
              </w:rPr>
              <w:t>FAT,</w:t>
            </w:r>
            <w:r>
              <w:rPr>
                <w:b/>
                <w:color w:val="231F20"/>
                <w:spacing w:val="-8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spacing w:val="-6"/>
                <w:w w:val="110"/>
                <w:sz w:val="15"/>
              </w:rPr>
              <w:t>SUGAR</w:t>
            </w:r>
            <w:r>
              <w:rPr>
                <w:b/>
                <w:color w:val="231F20"/>
                <w:spacing w:val="-8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spacing w:val="-6"/>
                <w:w w:val="110"/>
                <w:sz w:val="15"/>
              </w:rPr>
              <w:t xml:space="preserve">AND </w:t>
            </w:r>
            <w:r>
              <w:rPr>
                <w:b/>
                <w:color w:val="231F20"/>
                <w:spacing w:val="-4"/>
                <w:w w:val="110"/>
                <w:sz w:val="15"/>
              </w:rPr>
              <w:t>SALT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3" w:line="180" w:lineRule="atLeast"/>
              <w:ind w:left="77" w:right="473"/>
              <w:rPr>
                <w:i/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two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week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food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has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been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deep-fried,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batter-coated </w:t>
            </w:r>
            <w:r>
              <w:rPr>
                <w:color w:val="231F20"/>
                <w:sz w:val="15"/>
              </w:rPr>
              <w:t xml:space="preserve">or breadcrumb-coated </w:t>
            </w:r>
            <w:r>
              <w:rPr>
                <w:i/>
                <w:color w:val="231F20"/>
                <w:sz w:val="15"/>
              </w:rPr>
              <w:t>(applies across the whole school day)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more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than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two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portions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of</w:t>
            </w:r>
            <w:r>
              <w:rPr>
                <w:color w:val="231F20"/>
                <w:spacing w:val="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food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which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include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pastry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each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week</w:t>
            </w:r>
          </w:p>
          <w:p w:rsidR="00F144D8" w:rsidRDefault="00000000">
            <w:pPr>
              <w:pStyle w:val="TableParagraph"/>
              <w:spacing w:before="32"/>
              <w:ind w:left="77"/>
              <w:rPr>
                <w:i/>
                <w:sz w:val="15"/>
              </w:rPr>
            </w:pP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7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3" w:line="180" w:lineRule="atLeast"/>
              <w:ind w:left="77"/>
              <w:rPr>
                <w:i/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snacks,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except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nuts,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seeds,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vegetables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added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salt,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sugar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i/>
                <w:color w:val="231F20"/>
                <w:spacing w:val="-2"/>
                <w:sz w:val="15"/>
              </w:rPr>
              <w:t xml:space="preserve">(applies </w:t>
            </w:r>
            <w:r>
              <w:rPr>
                <w:i/>
                <w:color w:val="231F20"/>
                <w:sz w:val="15"/>
              </w:rPr>
              <w:t>across the whole school day)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3" w:line="180" w:lineRule="atLeast"/>
              <w:ind w:left="77" w:right="473"/>
              <w:rPr>
                <w:sz w:val="15"/>
              </w:rPr>
            </w:pPr>
            <w:proofErr w:type="spellStart"/>
            <w:r>
              <w:rPr>
                <w:color w:val="231F20"/>
                <w:sz w:val="15"/>
              </w:rPr>
              <w:t>Savoury</w:t>
            </w:r>
            <w:proofErr w:type="spellEnd"/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crackers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breadsticks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can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be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served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lunch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with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fruit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vegetables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 dairy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food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No confectionery, chocolate and chocolate-coated products,</w:t>
            </w:r>
          </w:p>
          <w:p w:rsidR="00F144D8" w:rsidRDefault="00000000">
            <w:pPr>
              <w:pStyle w:val="TableParagraph"/>
              <w:spacing w:before="32"/>
              <w:ind w:left="77"/>
              <w:rPr>
                <w:i/>
                <w:sz w:val="15"/>
              </w:rPr>
            </w:pP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7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3" w:line="180" w:lineRule="atLeast"/>
              <w:ind w:left="77" w:right="2088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Desserts,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cakes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biscuits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are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allowed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at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lunchtime. </w:t>
            </w:r>
            <w:r>
              <w:rPr>
                <w:color w:val="231F20"/>
                <w:sz w:val="15"/>
              </w:rPr>
              <w:t>They must not contain any confectionery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Salt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must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available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food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after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it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has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been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cooked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436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3" w:line="180" w:lineRule="atLeast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Any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condiments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limited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to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sachets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portions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10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grams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one teaspoonful.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302"/>
        </w:trPr>
        <w:tc>
          <w:tcPr>
            <w:tcW w:w="1482" w:type="dxa"/>
            <w:vMerge w:val="restart"/>
          </w:tcPr>
          <w:p w:rsidR="00F144D8" w:rsidRDefault="00000000">
            <w:pPr>
              <w:pStyle w:val="TableParagraph"/>
              <w:spacing w:before="62" w:line="295" w:lineRule="auto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spacing w:val="-2"/>
                <w:w w:val="110"/>
                <w:sz w:val="15"/>
              </w:rPr>
              <w:t xml:space="preserve">HEALTHIER </w:t>
            </w:r>
            <w:r>
              <w:rPr>
                <w:b/>
                <w:color w:val="231F20"/>
                <w:spacing w:val="-2"/>
                <w:w w:val="115"/>
                <w:sz w:val="15"/>
              </w:rPr>
              <w:t>DRINKS</w:t>
            </w:r>
          </w:p>
          <w:p w:rsidR="00F144D8" w:rsidRDefault="00000000">
            <w:pPr>
              <w:pStyle w:val="TableParagraph"/>
              <w:spacing w:line="288" w:lineRule="auto"/>
              <w:ind w:left="77"/>
              <w:rPr>
                <w:i/>
                <w:sz w:val="15"/>
              </w:rPr>
            </w:pPr>
            <w:r>
              <w:rPr>
                <w:i/>
                <w:color w:val="231F20"/>
                <w:sz w:val="15"/>
              </w:rPr>
              <w:t xml:space="preserve">applies across the whole </w:t>
            </w:r>
            <w:r>
              <w:rPr>
                <w:i/>
                <w:color w:val="231F20"/>
                <w:w w:val="110"/>
                <w:sz w:val="15"/>
              </w:rPr>
              <w:t>school</w:t>
            </w:r>
            <w:r>
              <w:rPr>
                <w:i/>
                <w:color w:val="231F20"/>
                <w:spacing w:val="-18"/>
                <w:w w:val="110"/>
                <w:sz w:val="15"/>
              </w:rPr>
              <w:t xml:space="preserve"> </w:t>
            </w:r>
            <w:r>
              <w:rPr>
                <w:i/>
                <w:color w:val="231F20"/>
                <w:w w:val="110"/>
                <w:sz w:val="15"/>
              </w:rPr>
              <w:t>day</w:t>
            </w: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Free,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fresh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drinking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water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at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all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times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144D8">
        <w:trPr>
          <w:trHeight w:val="2675"/>
        </w:trPr>
        <w:tc>
          <w:tcPr>
            <w:tcW w:w="1482" w:type="dxa"/>
            <w:vMerge/>
            <w:tcBorders>
              <w:top w:val="nil"/>
            </w:tcBorders>
          </w:tcPr>
          <w:p w:rsidR="00F144D8" w:rsidRDefault="00F144D8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</w:tcPr>
          <w:p w:rsidR="00F144D8" w:rsidRDefault="00000000">
            <w:pPr>
              <w:pStyle w:val="TableParagraph"/>
              <w:spacing w:before="37"/>
              <w:ind w:left="77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color w:val="231F20"/>
                <w:w w:val="110"/>
                <w:sz w:val="15"/>
              </w:rPr>
              <w:t>The</w:t>
            </w:r>
            <w:r>
              <w:rPr>
                <w:rFonts w:ascii="Times New Roman"/>
                <w:b/>
                <w:color w:val="231F20"/>
                <w:spacing w:val="8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w w:val="110"/>
                <w:sz w:val="15"/>
              </w:rPr>
              <w:t>only</w:t>
            </w:r>
            <w:r>
              <w:rPr>
                <w:rFonts w:ascii="Times New Roman"/>
                <w:b/>
                <w:color w:val="231F20"/>
                <w:spacing w:val="9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w w:val="110"/>
                <w:sz w:val="15"/>
              </w:rPr>
              <w:t>drinks</w:t>
            </w:r>
            <w:r>
              <w:rPr>
                <w:rFonts w:ascii="Times New Roman"/>
                <w:b/>
                <w:color w:val="231F20"/>
                <w:spacing w:val="9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w w:val="110"/>
                <w:sz w:val="15"/>
              </w:rPr>
              <w:t>permitted</w:t>
            </w:r>
            <w:r>
              <w:rPr>
                <w:rFonts w:ascii="Times New Roman"/>
                <w:b/>
                <w:color w:val="231F20"/>
                <w:spacing w:val="8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spacing w:val="-4"/>
                <w:w w:val="110"/>
                <w:sz w:val="15"/>
              </w:rPr>
              <w:t>are: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9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Plain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water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(still</w:t>
            </w:r>
            <w:r>
              <w:rPr>
                <w:color w:val="231F20"/>
                <w:spacing w:val="-5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carbonated)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5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Lower fat milk or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lactose reduced milk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6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Fruit</w:t>
            </w:r>
            <w:r>
              <w:rPr>
                <w:color w:val="231F20"/>
                <w:spacing w:val="-5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 vegetable juice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(max l50mls)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5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Plain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soya,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rice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oat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drinks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enriched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calcium;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plain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fermented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(e.g.</w:t>
            </w:r>
          </w:p>
          <w:p w:rsidR="00F144D8" w:rsidRDefault="00000000">
            <w:pPr>
              <w:pStyle w:val="TableParagraph"/>
              <w:spacing w:before="35"/>
              <w:ind w:left="427"/>
              <w:rPr>
                <w:sz w:val="15"/>
              </w:rPr>
            </w:pPr>
            <w:r>
              <w:rPr>
                <w:color w:val="231F20"/>
                <w:spacing w:val="-5"/>
                <w:sz w:val="15"/>
              </w:rPr>
              <w:t>yoghurt)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drinks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6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Unsweetened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combinations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4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vegetable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juice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plain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water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(still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or</w:t>
            </w:r>
          </w:p>
          <w:p w:rsidR="00F144D8" w:rsidRDefault="00000000">
            <w:pPr>
              <w:pStyle w:val="TableParagraph"/>
              <w:spacing w:before="35"/>
              <w:ind w:left="42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carbonated)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5" w:line="295" w:lineRule="auto"/>
              <w:ind w:right="105"/>
              <w:rPr>
                <w:sz w:val="15"/>
              </w:rPr>
            </w:pPr>
            <w:r>
              <w:rPr>
                <w:color w:val="231F20"/>
                <w:sz w:val="15"/>
              </w:rPr>
              <w:t>Combinations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of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fruit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juice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and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lower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milk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plain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yoghurt,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plain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soya,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rice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 xml:space="preserve">or </w:t>
            </w:r>
            <w:r>
              <w:rPr>
                <w:color w:val="231F20"/>
                <w:spacing w:val="-2"/>
                <w:sz w:val="15"/>
              </w:rPr>
              <w:t>oat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drinks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enriched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calcium;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cocoa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lower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milk;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5"/>
              </w:rPr>
              <w:t>flavoured</w:t>
            </w:r>
            <w:proofErr w:type="spellEnd"/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lower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</w:p>
          <w:p w:rsidR="00F144D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1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Tea,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coffee,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hot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chocolate</w:t>
            </w:r>
          </w:p>
          <w:p w:rsidR="00F144D8" w:rsidRDefault="00000000">
            <w:pPr>
              <w:pStyle w:val="TableParagraph"/>
              <w:spacing w:before="7" w:line="180" w:lineRule="atLeast"/>
              <w:ind w:left="77"/>
              <w:rPr>
                <w:sz w:val="15"/>
              </w:rPr>
            </w:pPr>
            <w:r>
              <w:rPr>
                <w:color w:val="231F20"/>
                <w:sz w:val="15"/>
              </w:rPr>
              <w:t>Combination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drinks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are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limited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to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portion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size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of</w:t>
            </w:r>
            <w:r>
              <w:rPr>
                <w:color w:val="231F20"/>
                <w:spacing w:val="1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330mls.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They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may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contain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 xml:space="preserve">added </w:t>
            </w:r>
            <w:r>
              <w:rPr>
                <w:color w:val="231F20"/>
                <w:spacing w:val="-2"/>
                <w:sz w:val="15"/>
              </w:rPr>
              <w:t>vitamins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minerals,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but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5%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added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sugars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honey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150mls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juice. </w:t>
            </w:r>
            <w:r>
              <w:rPr>
                <w:color w:val="231F20"/>
                <w:sz w:val="15"/>
              </w:rPr>
              <w:t>Fruit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juice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combination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drinks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must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be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least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45%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fruit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juice</w:t>
            </w:r>
          </w:p>
        </w:tc>
        <w:tc>
          <w:tcPr>
            <w:tcW w:w="90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9" w:type="dxa"/>
          </w:tcPr>
          <w:p w:rsidR="00F144D8" w:rsidRDefault="00F144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144D8" w:rsidRDefault="00F144D8">
      <w:pPr>
        <w:pStyle w:val="BodyText"/>
        <w:spacing w:before="165" w:line="292" w:lineRule="auto"/>
        <w:ind w:left="2299" w:right="1220" w:hanging="312"/>
      </w:pPr>
    </w:p>
    <w:sectPr w:rsidR="00F144D8">
      <w:footerReference w:type="default" r:id="rId7"/>
      <w:type w:val="continuous"/>
      <w:pgSz w:w="11910" w:h="16840"/>
      <w:pgMar w:top="1320" w:right="850" w:bottom="620" w:left="141" w:header="0" w:footer="4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797D" w:rsidRDefault="00F0797D">
      <w:r>
        <w:separator/>
      </w:r>
    </w:p>
  </w:endnote>
  <w:endnote w:type="continuationSeparator" w:id="0">
    <w:p w:rsidR="00F0797D" w:rsidRDefault="00F0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skerville">
    <w:altName w:val="Baskerville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ckwell">
    <w:altName w:val="Rockwell"/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44D8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6384" behindDoc="1" locked="0" layoutInCell="1" allowOverlap="1">
              <wp:simplePos x="0" y="0"/>
              <wp:positionH relativeFrom="page">
                <wp:posOffset>3723914</wp:posOffset>
              </wp:positionH>
              <wp:positionV relativeFrom="page">
                <wp:posOffset>10280012</wp:posOffset>
              </wp:positionV>
              <wp:extent cx="148590" cy="1562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590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44D8" w:rsidRDefault="00000000">
                          <w:pPr>
                            <w:spacing w:before="24"/>
                            <w:ind w:left="20"/>
                            <w:rPr>
                              <w:rFonts w:ascii="Rockwell"/>
                              <w:b/>
                              <w:sz w:val="17"/>
                            </w:rPr>
                          </w:pPr>
                          <w:r>
                            <w:rPr>
                              <w:rFonts w:ascii="Rockwell"/>
                              <w:b/>
                              <w:color w:val="231F20"/>
                              <w:spacing w:val="-5"/>
                              <w:sz w:val="17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3.2pt;margin-top:809.45pt;width:11.7pt;height:12.3pt;z-index:-1594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" filled="f" stroked="f">
              <v:textbox inset="0,0,0,0">
                <w:txbxContent>
                  <w:p w:rsidR="00F144D8" w:rsidRDefault="00000000">
                    <w:pPr>
                      <w:spacing w:before="24"/>
                      <w:ind w:left="20"/>
                      <w:rPr>
                        <w:rFonts w:ascii="Rockwell"/>
                        <w:b/>
                        <w:sz w:val="17"/>
                      </w:rPr>
                    </w:pPr>
                    <w:r>
                      <w:rPr>
                        <w:rFonts w:ascii="Rockwell"/>
                        <w:b/>
                        <w:color w:val="231F20"/>
                        <w:spacing w:val="-5"/>
                        <w:sz w:val="17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797D" w:rsidRDefault="00F0797D">
      <w:r>
        <w:separator/>
      </w:r>
    </w:p>
  </w:footnote>
  <w:footnote w:type="continuationSeparator" w:id="0">
    <w:p w:rsidR="00F0797D" w:rsidRDefault="00F07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824B3"/>
    <w:multiLevelType w:val="hybridMultilevel"/>
    <w:tmpl w:val="31D4EF6E"/>
    <w:lvl w:ilvl="0" w:tplc="E98AFDC4">
      <w:numFmt w:val="bullet"/>
      <w:lvlText w:val="•"/>
      <w:lvlJc w:val="left"/>
      <w:pPr>
        <w:ind w:left="427" w:hanging="350"/>
      </w:pPr>
      <w:rPr>
        <w:rFonts w:ascii="Baskerville" w:eastAsia="Baskerville" w:hAnsi="Baskerville" w:cs="Baskerville" w:hint="default"/>
        <w:b w:val="0"/>
        <w:bCs w:val="0"/>
        <w:i w:val="0"/>
        <w:iCs w:val="0"/>
        <w:color w:val="231F20"/>
        <w:spacing w:val="0"/>
        <w:w w:val="48"/>
        <w:sz w:val="15"/>
        <w:szCs w:val="15"/>
        <w:lang w:val="en-US" w:eastAsia="en-US" w:bidi="ar-SA"/>
      </w:rPr>
    </w:lvl>
    <w:lvl w:ilvl="1" w:tplc="EEC215D4">
      <w:numFmt w:val="bullet"/>
      <w:lvlText w:val="•"/>
      <w:lvlJc w:val="left"/>
      <w:pPr>
        <w:ind w:left="949" w:hanging="350"/>
      </w:pPr>
      <w:rPr>
        <w:rFonts w:hint="default"/>
        <w:lang w:val="en-US" w:eastAsia="en-US" w:bidi="ar-SA"/>
      </w:rPr>
    </w:lvl>
    <w:lvl w:ilvl="2" w:tplc="A9721BBC">
      <w:numFmt w:val="bullet"/>
      <w:lvlText w:val="•"/>
      <w:lvlJc w:val="left"/>
      <w:pPr>
        <w:ind w:left="1479" w:hanging="350"/>
      </w:pPr>
      <w:rPr>
        <w:rFonts w:hint="default"/>
        <w:lang w:val="en-US" w:eastAsia="en-US" w:bidi="ar-SA"/>
      </w:rPr>
    </w:lvl>
    <w:lvl w:ilvl="3" w:tplc="3D2070DE">
      <w:numFmt w:val="bullet"/>
      <w:lvlText w:val="•"/>
      <w:lvlJc w:val="left"/>
      <w:pPr>
        <w:ind w:left="2009" w:hanging="350"/>
      </w:pPr>
      <w:rPr>
        <w:rFonts w:hint="default"/>
        <w:lang w:val="en-US" w:eastAsia="en-US" w:bidi="ar-SA"/>
      </w:rPr>
    </w:lvl>
    <w:lvl w:ilvl="4" w:tplc="562C345E">
      <w:numFmt w:val="bullet"/>
      <w:lvlText w:val="•"/>
      <w:lvlJc w:val="left"/>
      <w:pPr>
        <w:ind w:left="2539" w:hanging="350"/>
      </w:pPr>
      <w:rPr>
        <w:rFonts w:hint="default"/>
        <w:lang w:val="en-US" w:eastAsia="en-US" w:bidi="ar-SA"/>
      </w:rPr>
    </w:lvl>
    <w:lvl w:ilvl="5" w:tplc="602CF544">
      <w:numFmt w:val="bullet"/>
      <w:lvlText w:val="•"/>
      <w:lvlJc w:val="left"/>
      <w:pPr>
        <w:ind w:left="3069" w:hanging="350"/>
      </w:pPr>
      <w:rPr>
        <w:rFonts w:hint="default"/>
        <w:lang w:val="en-US" w:eastAsia="en-US" w:bidi="ar-SA"/>
      </w:rPr>
    </w:lvl>
    <w:lvl w:ilvl="6" w:tplc="DB5ACF58">
      <w:numFmt w:val="bullet"/>
      <w:lvlText w:val="•"/>
      <w:lvlJc w:val="left"/>
      <w:pPr>
        <w:ind w:left="3598" w:hanging="350"/>
      </w:pPr>
      <w:rPr>
        <w:rFonts w:hint="default"/>
        <w:lang w:val="en-US" w:eastAsia="en-US" w:bidi="ar-SA"/>
      </w:rPr>
    </w:lvl>
    <w:lvl w:ilvl="7" w:tplc="08F03CAE">
      <w:numFmt w:val="bullet"/>
      <w:lvlText w:val="•"/>
      <w:lvlJc w:val="left"/>
      <w:pPr>
        <w:ind w:left="4128" w:hanging="350"/>
      </w:pPr>
      <w:rPr>
        <w:rFonts w:hint="default"/>
        <w:lang w:val="en-US" w:eastAsia="en-US" w:bidi="ar-SA"/>
      </w:rPr>
    </w:lvl>
    <w:lvl w:ilvl="8" w:tplc="4AFE79D6">
      <w:numFmt w:val="bullet"/>
      <w:lvlText w:val="•"/>
      <w:lvlJc w:val="left"/>
      <w:pPr>
        <w:ind w:left="4658" w:hanging="350"/>
      </w:pPr>
      <w:rPr>
        <w:rFonts w:hint="default"/>
        <w:lang w:val="en-US" w:eastAsia="en-US" w:bidi="ar-SA"/>
      </w:rPr>
    </w:lvl>
  </w:abstractNum>
  <w:num w:numId="1" w16cid:durableId="166817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4D8"/>
    <w:rsid w:val="001F7707"/>
    <w:rsid w:val="004F15EC"/>
    <w:rsid w:val="006C41D6"/>
    <w:rsid w:val="00B4044A"/>
    <w:rsid w:val="00F0797D"/>
    <w:rsid w:val="00F1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A59FB1"/>
  <w15:docId w15:val="{11A90ACB-1FE6-134F-8150-4290FC97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askerville" w:eastAsia="Baskerville" w:hAnsi="Baskerville" w:cs="Baskervil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85152AA850948AE53E4C985A0AF10" ma:contentTypeVersion="17" ma:contentTypeDescription="Create a new document." ma:contentTypeScope="" ma:versionID="7bffa9a061f1e4577c106bdf8a33fcb0">
  <xsd:schema xmlns:xsd="http://www.w3.org/2001/XMLSchema" xmlns:xs="http://www.w3.org/2001/XMLSchema" xmlns:p="http://schemas.microsoft.com/office/2006/metadata/properties" xmlns:ns2="566b4b2c-9bf2-4735-9528-79b7c8d70286" xmlns:ns3="e1f2c065-6982-4339-8c92-3e8007af92e8" targetNamespace="http://schemas.microsoft.com/office/2006/metadata/properties" ma:root="true" ma:fieldsID="8c9f2b67603533c04236d13f7357686e" ns2:_="" ns3:_="">
    <xsd:import namespace="566b4b2c-9bf2-4735-9528-79b7c8d70286"/>
    <xsd:import namespace="e1f2c065-6982-4339-8c92-3e8007af9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b4b2c-9bf2-4735-9528-79b7c8d70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fc6e421-0895-41c1-badf-596bff0fe7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c065-6982-4339-8c92-3e8007af9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ecc84-1640-4a4b-a859-eef60cd1cfc2}" ma:internalName="TaxCatchAll" ma:showField="CatchAllData" ma:web="e1f2c065-6982-4339-8c92-3e8007af9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f2c065-6982-4339-8c92-3e8007af92e8" xsi:nil="true"/>
    <lcf76f155ced4ddcb4097134ff3c332f xmlns="566b4b2c-9bf2-4735-9528-79b7c8d70286">
      <Terms xmlns="http://schemas.microsoft.com/office/infopath/2007/PartnerControls"/>
    </lcf76f155ced4ddcb4097134ff3c332f>
    <_Flow_SignoffStatus xmlns="566b4b2c-9bf2-4735-9528-79b7c8d70286" xsi:nil="true"/>
  </documentManagement>
</p:properties>
</file>

<file path=customXml/itemProps1.xml><?xml version="1.0" encoding="utf-8"?>
<ds:datastoreItem xmlns:ds="http://schemas.openxmlformats.org/officeDocument/2006/customXml" ds:itemID="{4977564E-0AB4-42B0-8B8A-F9CF0F4AA552}"/>
</file>

<file path=customXml/itemProps2.xml><?xml version="1.0" encoding="utf-8"?>
<ds:datastoreItem xmlns:ds="http://schemas.openxmlformats.org/officeDocument/2006/customXml" ds:itemID="{393600BC-1841-47A4-BF68-53FD6A2CB976}"/>
</file>

<file path=customXml/itemProps3.xml><?xml version="1.0" encoding="utf-8"?>
<ds:datastoreItem xmlns:ds="http://schemas.openxmlformats.org/officeDocument/2006/customXml" ds:itemID="{ECB13DCE-F82E-4E30-8BD8-0262427217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2025-08-07T08:46:00Z</dcterms:created>
  <dcterms:modified xsi:type="dcterms:W3CDTF">2025-08-07T09:01:00Z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0x01010094485152AA850948AE53E4C985A0AF10</vt:lpwstr>
  </property>
  <property fmtid="{D5CDD505-2E9C-101B-9397-08002B2CF9AE}" pid="3" name="MediaServiceImageTags">
    <vt:lpwstr/>
  </property>
</Properties>
</file>